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376" w:rsidRPr="009F1267" w:rsidRDefault="006F6376" w:rsidP="006F6376">
      <w:pPr>
        <w:tabs>
          <w:tab w:val="left" w:pos="0"/>
        </w:tabs>
        <w:overflowPunct w:val="0"/>
        <w:autoSpaceDE w:val="0"/>
        <w:autoSpaceDN w:val="0"/>
        <w:adjustRightInd w:val="0"/>
        <w:spacing w:before="0" w:beforeAutospacing="0" w:after="0" w:afterAutospacing="0"/>
        <w:ind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12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Бюджетное учреждение Омской области "Комплексный центр социального обслуживания населения </w:t>
      </w:r>
      <w:proofErr w:type="spellStart"/>
      <w:r w:rsidRPr="009F12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Москаленского</w:t>
      </w:r>
      <w:proofErr w:type="spellEnd"/>
      <w:r w:rsidRPr="009F12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района"</w:t>
      </w:r>
    </w:p>
    <w:p w:rsidR="006F6376" w:rsidRPr="009F1267" w:rsidRDefault="006F6376" w:rsidP="006F6376">
      <w:pPr>
        <w:tabs>
          <w:tab w:val="left" w:pos="0"/>
        </w:tabs>
        <w:overflowPunct w:val="0"/>
        <w:autoSpaceDE w:val="0"/>
        <w:autoSpaceDN w:val="0"/>
        <w:adjustRightInd w:val="0"/>
        <w:spacing w:before="0" w:beforeAutospacing="0" w:after="0" w:afterAutospacing="0"/>
        <w:ind w:right="-1" w:firstLine="38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F6376" w:rsidRPr="009F1267" w:rsidRDefault="006F6376" w:rsidP="006F6376">
      <w:pPr>
        <w:tabs>
          <w:tab w:val="left" w:pos="0"/>
        </w:tabs>
        <w:overflowPunct w:val="0"/>
        <w:autoSpaceDE w:val="0"/>
        <w:autoSpaceDN w:val="0"/>
        <w:adjustRightInd w:val="0"/>
        <w:spacing w:before="0" w:beforeAutospacing="0" w:after="0" w:afterAutospacing="0"/>
        <w:ind w:right="-1" w:firstLine="38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F6376" w:rsidRPr="009F1267" w:rsidRDefault="006F6376" w:rsidP="006F6376">
      <w:pPr>
        <w:tabs>
          <w:tab w:val="left" w:pos="0"/>
        </w:tabs>
        <w:overflowPunct w:val="0"/>
        <w:autoSpaceDE w:val="0"/>
        <w:autoSpaceDN w:val="0"/>
        <w:adjustRightInd w:val="0"/>
        <w:spacing w:before="0" w:beforeAutospacing="0" w:after="0" w:afterAutospacing="0"/>
        <w:ind w:right="-2896" w:firstLine="38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567"/>
        <w:gridCol w:w="4961"/>
      </w:tblGrid>
      <w:tr w:rsidR="006F6376" w:rsidRPr="009F1267" w:rsidTr="00BE7418">
        <w:tc>
          <w:tcPr>
            <w:tcW w:w="4820" w:type="dxa"/>
            <w:hideMark/>
          </w:tcPr>
          <w:p w:rsidR="006F6376" w:rsidRPr="009F126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5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9F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СОГЛАСОВАНО</w:t>
            </w:r>
          </w:p>
          <w:p w:rsidR="006F6376" w:rsidRPr="009F126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5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9F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Председатель Совета трудового коллектива бюджетного учреждения Омской области "Комплексный центр социального обслуживания населения </w:t>
            </w:r>
            <w:proofErr w:type="spellStart"/>
            <w:r w:rsidRPr="009F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Москаленского</w:t>
            </w:r>
            <w:proofErr w:type="spellEnd"/>
            <w:r w:rsidRPr="009F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района"</w:t>
            </w:r>
          </w:p>
          <w:p w:rsidR="006F6376" w:rsidRPr="009F126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5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9F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_____________________ Е.Н. Лузина</w:t>
            </w:r>
          </w:p>
          <w:p w:rsidR="006F6376" w:rsidRPr="009F1267" w:rsidRDefault="006F6376" w:rsidP="00BA1CF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F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"_____" ________________   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21</w:t>
            </w:r>
            <w:r w:rsidRPr="009F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год</w:t>
            </w:r>
          </w:p>
        </w:tc>
        <w:tc>
          <w:tcPr>
            <w:tcW w:w="567" w:type="dxa"/>
          </w:tcPr>
          <w:p w:rsidR="006F6376" w:rsidRPr="009F1267" w:rsidRDefault="006F6376" w:rsidP="00BA1CF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Arial" w:eastAsia="Times New Roman" w:hAnsi="Arial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61" w:type="dxa"/>
            <w:hideMark/>
          </w:tcPr>
          <w:p w:rsidR="006F6376" w:rsidRPr="009F1267" w:rsidRDefault="006F6376" w:rsidP="006F6376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1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F12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УТВЕРЖДАЮ</w:t>
            </w:r>
          </w:p>
          <w:p w:rsidR="006F6376" w:rsidRPr="009F126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F12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Руководитель бюджетного учреждения Омской области "Комплексный центр социального обслуживания </w:t>
            </w:r>
            <w:proofErr w:type="gramStart"/>
            <w:r w:rsidRPr="009F12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населения  </w:t>
            </w:r>
            <w:proofErr w:type="spellStart"/>
            <w:r w:rsidRPr="009F12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Москаленского</w:t>
            </w:r>
            <w:proofErr w:type="spellEnd"/>
            <w:proofErr w:type="gramEnd"/>
            <w:r w:rsidRPr="009F12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района"</w:t>
            </w:r>
          </w:p>
          <w:p w:rsidR="006F6376" w:rsidRPr="009F1267" w:rsidRDefault="00BE7418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____________________ </w:t>
            </w:r>
            <w:r w:rsidR="006F6376" w:rsidRPr="009F12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Н.Г. Казанцева</w:t>
            </w:r>
          </w:p>
          <w:p w:rsidR="006F6376" w:rsidRPr="009F1267" w:rsidRDefault="006F6376" w:rsidP="00BA1CF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"_____"______________</w:t>
            </w:r>
            <w:r w:rsidRPr="009F12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</w:t>
            </w:r>
            <w:r w:rsidR="00BE741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F12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</w:t>
            </w:r>
            <w:r w:rsidRPr="009F12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год</w:t>
            </w:r>
          </w:p>
        </w:tc>
      </w:tr>
    </w:tbl>
    <w:p w:rsidR="006F6376" w:rsidRPr="009F1267" w:rsidRDefault="006F6376" w:rsidP="006F6376">
      <w:pPr>
        <w:tabs>
          <w:tab w:val="left" w:pos="0"/>
        </w:tabs>
        <w:overflowPunct w:val="0"/>
        <w:autoSpaceDE w:val="0"/>
        <w:autoSpaceDN w:val="0"/>
        <w:adjustRightInd w:val="0"/>
        <w:spacing w:before="0" w:beforeAutospacing="0" w:after="0" w:afterAutospacing="0"/>
        <w:ind w:right="-2896" w:firstLine="38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F6376" w:rsidRPr="009F1267" w:rsidRDefault="006F6376" w:rsidP="006F6376">
      <w:pPr>
        <w:tabs>
          <w:tab w:val="left" w:pos="0"/>
        </w:tabs>
        <w:overflowPunct w:val="0"/>
        <w:autoSpaceDE w:val="0"/>
        <w:autoSpaceDN w:val="0"/>
        <w:adjustRightInd w:val="0"/>
        <w:spacing w:before="0" w:beforeAutospacing="0" w:after="0" w:afterAutospacing="0"/>
        <w:ind w:right="-2896" w:firstLine="38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F6376" w:rsidRPr="009F1267" w:rsidRDefault="006F6376" w:rsidP="006F6376">
      <w:pPr>
        <w:overflowPunct w:val="0"/>
        <w:autoSpaceDE w:val="0"/>
        <w:autoSpaceDN w:val="0"/>
        <w:adjustRightInd w:val="0"/>
        <w:spacing w:before="0" w:beforeAutospacing="0" w:after="0" w:afterAutospacing="0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F6376" w:rsidRPr="009F1267" w:rsidRDefault="006F6376" w:rsidP="006F6376">
      <w:pPr>
        <w:overflowPunct w:val="0"/>
        <w:autoSpaceDE w:val="0"/>
        <w:autoSpaceDN w:val="0"/>
        <w:adjustRightInd w:val="0"/>
        <w:spacing w:before="0" w:beforeAutospacing="0" w:after="0" w:afterAutospacing="0"/>
        <w:ind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F6376" w:rsidRPr="009F1267" w:rsidRDefault="006F6376" w:rsidP="006F6376">
      <w:pPr>
        <w:overflowPunct w:val="0"/>
        <w:autoSpaceDE w:val="0"/>
        <w:autoSpaceDN w:val="0"/>
        <w:adjustRightInd w:val="0"/>
        <w:spacing w:before="0" w:beforeAutospacing="0" w:after="0" w:afterAutospacing="0"/>
        <w:ind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F6376" w:rsidRPr="009F1267" w:rsidRDefault="006F6376" w:rsidP="006F6376">
      <w:pPr>
        <w:overflowPunct w:val="0"/>
        <w:autoSpaceDE w:val="0"/>
        <w:autoSpaceDN w:val="0"/>
        <w:adjustRightInd w:val="0"/>
        <w:spacing w:before="0" w:beforeAutospacing="0" w:after="0" w:afterAutospacing="0"/>
        <w:ind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F6376" w:rsidRPr="009F1267" w:rsidRDefault="006F6376" w:rsidP="006F6376">
      <w:pPr>
        <w:overflowPunct w:val="0"/>
        <w:autoSpaceDE w:val="0"/>
        <w:autoSpaceDN w:val="0"/>
        <w:adjustRightInd w:val="0"/>
        <w:spacing w:before="0" w:beforeAutospacing="0" w:after="0" w:afterAutospacing="0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36734" w:rsidRDefault="00A36734" w:rsidP="006F6376">
      <w:pPr>
        <w:overflowPunct w:val="0"/>
        <w:autoSpaceDE w:val="0"/>
        <w:autoSpaceDN w:val="0"/>
        <w:adjustRightInd w:val="0"/>
        <w:spacing w:before="0" w:beforeAutospacing="0" w:after="0" w:afterAutospacing="0"/>
        <w:ind w:right="-284" w:firstLine="85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36734" w:rsidRDefault="00A36734" w:rsidP="006F6376">
      <w:pPr>
        <w:overflowPunct w:val="0"/>
        <w:autoSpaceDE w:val="0"/>
        <w:autoSpaceDN w:val="0"/>
        <w:adjustRightInd w:val="0"/>
        <w:spacing w:before="0" w:beforeAutospacing="0" w:after="0" w:afterAutospacing="0"/>
        <w:ind w:right="-284" w:firstLine="85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F6376" w:rsidRPr="009F1267" w:rsidRDefault="006F6376" w:rsidP="006F6376">
      <w:pPr>
        <w:overflowPunct w:val="0"/>
        <w:autoSpaceDE w:val="0"/>
        <w:autoSpaceDN w:val="0"/>
        <w:adjustRightInd w:val="0"/>
        <w:spacing w:before="0" w:beforeAutospacing="0" w:after="0" w:afterAutospacing="0"/>
        <w:ind w:right="-284" w:firstLine="85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F126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ИНСТРУКЦИЯ ПО ОХРАНЕ ТРУДА</w:t>
      </w:r>
    </w:p>
    <w:p w:rsidR="006F6376" w:rsidRPr="009F1267" w:rsidRDefault="006F6376" w:rsidP="006F6376">
      <w:pPr>
        <w:overflowPunct w:val="0"/>
        <w:autoSpaceDE w:val="0"/>
        <w:autoSpaceDN w:val="0"/>
        <w:adjustRightInd w:val="0"/>
        <w:spacing w:before="0" w:beforeAutospacing="0" w:after="0" w:afterAutospacing="0"/>
        <w:ind w:right="-284" w:firstLine="85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ДЛЯ СПЕЦИАЛИСТА ПО ОХРАНЕ ТРУДА</w:t>
      </w:r>
    </w:p>
    <w:p w:rsidR="006F6376" w:rsidRPr="00BE7418" w:rsidRDefault="006F6376" w:rsidP="006F6376">
      <w:pPr>
        <w:spacing w:before="0" w:before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ИОТ </w:t>
      </w:r>
      <w:r w:rsidRPr="009F126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BE7418" w:rsidRPr="00BE741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8</w:t>
      </w:r>
    </w:p>
    <w:p w:rsidR="006F6376" w:rsidRDefault="006F6376" w:rsidP="006F6376">
      <w:pPr>
        <w:spacing w:before="0" w:before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F6376" w:rsidRDefault="006F6376" w:rsidP="006F6376">
      <w:pPr>
        <w:spacing w:before="0" w:before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F6376" w:rsidRDefault="006F6376" w:rsidP="006F6376">
      <w:pPr>
        <w:spacing w:before="0" w:before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F6376" w:rsidRDefault="006F6376" w:rsidP="006F6376">
      <w:pPr>
        <w:spacing w:before="0" w:before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F6376" w:rsidRDefault="006F6376" w:rsidP="006F6376">
      <w:pPr>
        <w:spacing w:before="0" w:before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F6376" w:rsidRDefault="006F6376" w:rsidP="006F6376">
      <w:pPr>
        <w:spacing w:before="0" w:before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F6376" w:rsidRDefault="006F6376" w:rsidP="006F6376">
      <w:pPr>
        <w:spacing w:before="0" w:before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F6376" w:rsidRDefault="006F6376" w:rsidP="006F6376">
      <w:pPr>
        <w:spacing w:before="0" w:before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F6376" w:rsidRDefault="006F6376" w:rsidP="006F6376">
      <w:pPr>
        <w:spacing w:before="0" w:before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60623" w:rsidRDefault="00560623" w:rsidP="006F6376">
      <w:pPr>
        <w:spacing w:before="0" w:before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36734" w:rsidRDefault="00A36734" w:rsidP="006F6376">
      <w:pPr>
        <w:spacing w:before="0" w:before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E7418" w:rsidRDefault="00BE7418" w:rsidP="00BE7418">
      <w:pPr>
        <w:overflowPunct w:val="0"/>
        <w:autoSpaceDE w:val="0"/>
        <w:autoSpaceDN w:val="0"/>
        <w:adjustRightInd w:val="0"/>
        <w:spacing w:before="0" w:beforeAutospacing="0" w:after="0" w:afterAutospacing="0"/>
        <w:ind w:right="-284" w:firstLine="85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F126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 xml:space="preserve">ИНСТРУКЦИЯ </w:t>
      </w:r>
    </w:p>
    <w:p w:rsidR="00BE7418" w:rsidRPr="009F1267" w:rsidRDefault="00BE7418" w:rsidP="00BE7418">
      <w:pPr>
        <w:overflowPunct w:val="0"/>
        <w:autoSpaceDE w:val="0"/>
        <w:autoSpaceDN w:val="0"/>
        <w:adjustRightInd w:val="0"/>
        <w:spacing w:before="0" w:beforeAutospacing="0" w:after="0" w:afterAutospacing="0"/>
        <w:ind w:right="-284" w:firstLine="85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 охране труда для специалиста по охране труда</w:t>
      </w:r>
    </w:p>
    <w:p w:rsidR="00BE7418" w:rsidRPr="00BE7418" w:rsidRDefault="00BE7418" w:rsidP="00BE7418">
      <w:pPr>
        <w:spacing w:before="0" w:before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ИОТ </w:t>
      </w:r>
      <w:r w:rsidRPr="009F126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BE741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8</w:t>
      </w:r>
    </w:p>
    <w:p w:rsidR="00BE7418" w:rsidRPr="00BE7418" w:rsidRDefault="00BE7418" w:rsidP="00BE7418">
      <w:pPr>
        <w:pStyle w:val="a3"/>
        <w:autoSpaceDE w:val="0"/>
        <w:autoSpaceDN w:val="0"/>
        <w:adjustRightInd w:val="0"/>
        <w:spacing w:before="0" w:beforeAutospacing="0" w:after="0" w:afterAutospacing="0"/>
        <w:ind w:left="1069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6F6376" w:rsidRPr="00C03010" w:rsidRDefault="006F6376" w:rsidP="006F6376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C03010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Общие требования охраны труда</w:t>
      </w:r>
    </w:p>
    <w:p w:rsidR="006F6376" w:rsidRDefault="006F6376" w:rsidP="006F637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C0B24" w:rsidRPr="006F6376" w:rsidRDefault="00A36734" w:rsidP="006F637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t>1.1. Настоящая инструкция устанавливает требования охраны труда при выполнении должностных обязанностей специалистом по охране труда организации во всех структурных подразделениях, служебных помещениях и на рабочих местах.</w:t>
      </w:r>
    </w:p>
    <w:p w:rsidR="006C0B24" w:rsidRPr="006F6376" w:rsidRDefault="00A36734" w:rsidP="00A36734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t>1.2. К выполнению обязанностей специалиста по охране труда допускаются лица, имеющие профессиональную подготовку, соответствующую занимаемой должности, при отсутствии медицинских противопоказаний к допуску к профессии, после прохождения вводного инструктажа по охране труда, первичного инструктажа на рабочем месте и в необходимых случаях – после обучения и проверки знаний требований безопасности труда.</w:t>
      </w:r>
    </w:p>
    <w:p w:rsidR="006C0B24" w:rsidRPr="006F6376" w:rsidRDefault="00A36734" w:rsidP="00A36734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t xml:space="preserve">1.3. При выполнении работником обязанностей специалиста по охране труда возможны воздействия следующих вредных и опасных производственных факторов: </w:t>
      </w:r>
    </w:p>
    <w:p w:rsidR="006C0B24" w:rsidRPr="006F6376" w:rsidRDefault="00A36734" w:rsidP="006F6376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t>повышенные уровни излучений при работе с П</w:t>
      </w:r>
      <w:r w:rsidR="006F6376" w:rsidRPr="006F6376">
        <w:rPr>
          <w:rFonts w:cstheme="minorHAnsi"/>
          <w:color w:val="000000"/>
          <w:sz w:val="28"/>
          <w:szCs w:val="28"/>
          <w:lang w:val="ru-RU"/>
        </w:rPr>
        <w:t>К</w:t>
      </w:r>
      <w:r w:rsidRPr="006F6376">
        <w:rPr>
          <w:rFonts w:cstheme="minorHAnsi"/>
          <w:color w:val="000000"/>
          <w:sz w:val="28"/>
          <w:szCs w:val="28"/>
          <w:lang w:val="ru-RU"/>
        </w:rPr>
        <w:t xml:space="preserve">; </w:t>
      </w:r>
    </w:p>
    <w:p w:rsidR="006C0B24" w:rsidRPr="006F6376" w:rsidRDefault="00A36734" w:rsidP="006F6376">
      <w:pPr>
        <w:numPr>
          <w:ilvl w:val="0"/>
          <w:numId w:val="1"/>
        </w:numPr>
        <w:tabs>
          <w:tab w:val="clear" w:pos="720"/>
          <w:tab w:val="num" w:pos="426"/>
        </w:tabs>
        <w:ind w:left="0" w:right="180" w:firstLine="42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t>опасное напряжение в электрической цепи, замыкание которой возможно при повреждении изоляции электропроводки, электрических шнуров питания, соединительных кабелей и изолирующих корпусов П</w:t>
      </w:r>
      <w:r w:rsidR="006F6376" w:rsidRPr="006F6376">
        <w:rPr>
          <w:rFonts w:cstheme="minorHAnsi"/>
          <w:color w:val="000000"/>
          <w:sz w:val="28"/>
          <w:szCs w:val="28"/>
          <w:lang w:val="ru-RU"/>
        </w:rPr>
        <w:t>К</w:t>
      </w:r>
      <w:r w:rsidRPr="006F6376">
        <w:rPr>
          <w:rFonts w:cstheme="minorHAnsi"/>
          <w:color w:val="000000"/>
          <w:sz w:val="28"/>
          <w:szCs w:val="28"/>
          <w:lang w:val="ru-RU"/>
        </w:rPr>
        <w:t>, периферийных устройств П</w:t>
      </w:r>
      <w:r w:rsidR="006F6376" w:rsidRPr="006F6376">
        <w:rPr>
          <w:rFonts w:cstheme="minorHAnsi"/>
          <w:color w:val="000000"/>
          <w:sz w:val="28"/>
          <w:szCs w:val="28"/>
          <w:lang w:val="ru-RU"/>
        </w:rPr>
        <w:t>К</w:t>
      </w:r>
      <w:r w:rsidRPr="006F6376">
        <w:rPr>
          <w:rFonts w:cstheme="minorHAnsi"/>
          <w:color w:val="000000"/>
          <w:sz w:val="28"/>
          <w:szCs w:val="28"/>
          <w:lang w:val="ru-RU"/>
        </w:rPr>
        <w:t xml:space="preserve">, средств оргтехники, и другого оборудования; </w:t>
      </w:r>
    </w:p>
    <w:p w:rsidR="006C0B24" w:rsidRPr="006F6376" w:rsidRDefault="00A36734" w:rsidP="006F6376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t>подвижные части периферийных устройств П</w:t>
      </w:r>
      <w:r w:rsidR="006F6376" w:rsidRPr="006F6376">
        <w:rPr>
          <w:rFonts w:cstheme="minorHAnsi"/>
          <w:color w:val="000000"/>
          <w:sz w:val="28"/>
          <w:szCs w:val="28"/>
          <w:lang w:val="ru-RU"/>
        </w:rPr>
        <w:t>К</w:t>
      </w:r>
      <w:r w:rsidRPr="006F6376">
        <w:rPr>
          <w:rFonts w:cstheme="minorHAnsi"/>
          <w:color w:val="000000"/>
          <w:sz w:val="28"/>
          <w:szCs w:val="28"/>
          <w:lang w:val="ru-RU"/>
        </w:rPr>
        <w:t xml:space="preserve"> и средств оргтехники; </w:t>
      </w:r>
    </w:p>
    <w:p w:rsidR="006C0B24" w:rsidRPr="006F6376" w:rsidRDefault="00A36734" w:rsidP="006F6376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t xml:space="preserve">повышенная или пониженная температура воздуха на рабочем месте; </w:t>
      </w:r>
    </w:p>
    <w:p w:rsidR="006C0B24" w:rsidRPr="006F6376" w:rsidRDefault="00A36734" w:rsidP="006F6376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t xml:space="preserve">повышенная влажность и подвижность воздуха; </w:t>
      </w:r>
    </w:p>
    <w:p w:rsidR="006C0B24" w:rsidRPr="006F6376" w:rsidRDefault="00A36734" w:rsidP="006F6376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6F6376">
        <w:rPr>
          <w:rFonts w:cstheme="minorHAnsi"/>
          <w:color w:val="000000"/>
          <w:sz w:val="28"/>
          <w:szCs w:val="28"/>
        </w:rPr>
        <w:t>недостаточная</w:t>
      </w:r>
      <w:proofErr w:type="spellEnd"/>
      <w:r w:rsidRPr="006F6376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6F6376">
        <w:rPr>
          <w:rFonts w:cstheme="minorHAnsi"/>
          <w:color w:val="000000"/>
          <w:sz w:val="28"/>
          <w:szCs w:val="28"/>
        </w:rPr>
        <w:t>освещенность</w:t>
      </w:r>
      <w:proofErr w:type="spellEnd"/>
      <w:r w:rsidRPr="006F6376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6F6376">
        <w:rPr>
          <w:rFonts w:cstheme="minorHAnsi"/>
          <w:color w:val="000000"/>
          <w:sz w:val="28"/>
          <w:szCs w:val="28"/>
        </w:rPr>
        <w:t>рабочей</w:t>
      </w:r>
      <w:proofErr w:type="spellEnd"/>
      <w:r w:rsidRPr="006F6376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6F6376">
        <w:rPr>
          <w:rFonts w:cstheme="minorHAnsi"/>
          <w:color w:val="000000"/>
          <w:sz w:val="28"/>
          <w:szCs w:val="28"/>
        </w:rPr>
        <w:t>зоны</w:t>
      </w:r>
      <w:proofErr w:type="spellEnd"/>
      <w:r w:rsidRPr="006F6376">
        <w:rPr>
          <w:rFonts w:cstheme="minorHAnsi"/>
          <w:color w:val="000000"/>
          <w:sz w:val="28"/>
          <w:szCs w:val="28"/>
        </w:rPr>
        <w:t xml:space="preserve">; </w:t>
      </w:r>
    </w:p>
    <w:p w:rsidR="006C0B24" w:rsidRPr="006F6376" w:rsidRDefault="00A36734" w:rsidP="006F6376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t xml:space="preserve">физические перегрузки из-за длительного нахождения в неудобном рабочем положении; </w:t>
      </w:r>
    </w:p>
    <w:p w:rsidR="006C0B24" w:rsidRPr="006F6376" w:rsidRDefault="00A36734" w:rsidP="006F6376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t xml:space="preserve">нервно-психические и эмоциональные перегрузки; </w:t>
      </w:r>
    </w:p>
    <w:p w:rsidR="006C0B24" w:rsidRPr="006F6376" w:rsidRDefault="00A36734" w:rsidP="006F6376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6F6376">
        <w:rPr>
          <w:rFonts w:cstheme="minorHAnsi"/>
          <w:color w:val="000000"/>
          <w:sz w:val="28"/>
          <w:szCs w:val="28"/>
        </w:rPr>
        <w:t>перенапряжение</w:t>
      </w:r>
      <w:proofErr w:type="spellEnd"/>
      <w:r w:rsidRPr="006F6376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6F6376">
        <w:rPr>
          <w:rFonts w:cstheme="minorHAnsi"/>
          <w:color w:val="000000"/>
          <w:sz w:val="28"/>
          <w:szCs w:val="28"/>
        </w:rPr>
        <w:t>зрительных</w:t>
      </w:r>
      <w:proofErr w:type="spellEnd"/>
      <w:r w:rsidRPr="006F6376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6F6376">
        <w:rPr>
          <w:rFonts w:cstheme="minorHAnsi"/>
          <w:color w:val="000000"/>
          <w:sz w:val="28"/>
          <w:szCs w:val="28"/>
        </w:rPr>
        <w:t>анализаторов</w:t>
      </w:r>
      <w:proofErr w:type="spellEnd"/>
      <w:r w:rsidRPr="006F6376">
        <w:rPr>
          <w:rFonts w:cstheme="minorHAnsi"/>
          <w:color w:val="000000"/>
          <w:sz w:val="28"/>
          <w:szCs w:val="28"/>
        </w:rPr>
        <w:t xml:space="preserve">; </w:t>
      </w:r>
    </w:p>
    <w:p w:rsidR="006C0B24" w:rsidRPr="006F6376" w:rsidRDefault="00A36734" w:rsidP="006F6376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t xml:space="preserve">неисправная мебель или неудобное ее расположение; </w:t>
      </w:r>
    </w:p>
    <w:p w:rsidR="006C0B24" w:rsidRPr="006F6376" w:rsidRDefault="00A36734" w:rsidP="006F6376">
      <w:pPr>
        <w:numPr>
          <w:ilvl w:val="0"/>
          <w:numId w:val="1"/>
        </w:numPr>
        <w:ind w:left="780" w:right="180"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6F6376">
        <w:rPr>
          <w:rFonts w:cstheme="minorHAnsi"/>
          <w:color w:val="000000"/>
          <w:sz w:val="28"/>
          <w:szCs w:val="28"/>
        </w:rPr>
        <w:t>другие</w:t>
      </w:r>
      <w:proofErr w:type="spellEnd"/>
      <w:r w:rsidRPr="006F6376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6F6376">
        <w:rPr>
          <w:rFonts w:cstheme="minorHAnsi"/>
          <w:color w:val="000000"/>
          <w:sz w:val="28"/>
          <w:szCs w:val="28"/>
        </w:rPr>
        <w:t>неблагоприятные</w:t>
      </w:r>
      <w:proofErr w:type="spellEnd"/>
      <w:r w:rsidRPr="006F6376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6F6376">
        <w:rPr>
          <w:rFonts w:cstheme="minorHAnsi"/>
          <w:color w:val="000000"/>
          <w:sz w:val="28"/>
          <w:szCs w:val="28"/>
        </w:rPr>
        <w:t>факторы</w:t>
      </w:r>
      <w:proofErr w:type="spellEnd"/>
      <w:r w:rsidRPr="006F6376">
        <w:rPr>
          <w:rFonts w:cstheme="minorHAnsi"/>
          <w:color w:val="000000"/>
          <w:sz w:val="28"/>
          <w:szCs w:val="28"/>
        </w:rPr>
        <w:t xml:space="preserve">. </w:t>
      </w:r>
    </w:p>
    <w:p w:rsidR="006C0B24" w:rsidRPr="006F6376" w:rsidRDefault="00A36734" w:rsidP="006F637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t>1.4. Специалист по охране труда обязан:</w:t>
      </w:r>
    </w:p>
    <w:p w:rsidR="006C0B24" w:rsidRPr="006F6376" w:rsidRDefault="00A36734" w:rsidP="007B5BF7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t>1.4.1. Выполнять только работу, которая соответствуют его квалификации, предусмотренную должностными инструкциями и указаниями руководителя.</w:t>
      </w:r>
    </w:p>
    <w:p w:rsidR="006C0B24" w:rsidRPr="006F6376" w:rsidRDefault="00A36734" w:rsidP="007B5BF7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t>1.4.3. Выполнять требования своих должностных инструкций по охране труда</w:t>
      </w:r>
      <w:r w:rsidR="007B5BF7">
        <w:rPr>
          <w:rFonts w:cstheme="minorHAnsi"/>
          <w:color w:val="000000"/>
          <w:sz w:val="28"/>
          <w:szCs w:val="28"/>
          <w:lang w:val="ru-RU"/>
        </w:rPr>
        <w:t xml:space="preserve">           </w:t>
      </w:r>
      <w:r w:rsidRPr="006F6376">
        <w:rPr>
          <w:rFonts w:cstheme="minorHAnsi"/>
          <w:color w:val="000000"/>
          <w:sz w:val="28"/>
          <w:szCs w:val="28"/>
          <w:lang w:val="ru-RU"/>
        </w:rPr>
        <w:t xml:space="preserve"> и о мерах пожарной безопасности, Правил внутреннего трудового распорядка.</w:t>
      </w:r>
    </w:p>
    <w:p w:rsidR="006C0B24" w:rsidRPr="006F6376" w:rsidRDefault="00A36734" w:rsidP="007B5BF7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t>1.4.4. Использовать в работе только по прямому назначению и только исправные мебель, приспособления, средства оргтехники и другое оборудование рабочего места.</w:t>
      </w:r>
    </w:p>
    <w:p w:rsidR="006C0B24" w:rsidRPr="006F6376" w:rsidRDefault="00A36734" w:rsidP="007B5BF7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t>1.4.5. Не допускать нахождения на своем рабочем месте посторонних предметов, мешающих работе.</w:t>
      </w:r>
    </w:p>
    <w:p w:rsidR="006C0B24" w:rsidRPr="006F6376" w:rsidRDefault="00A36734" w:rsidP="007B5BF7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lastRenderedPageBreak/>
        <w:t>1.4.6. Не допускать присутствия без необходимости на своем рабочем месте посторонних лиц.</w:t>
      </w:r>
    </w:p>
    <w:p w:rsidR="006C0B24" w:rsidRPr="006F6376" w:rsidRDefault="00A36734" w:rsidP="007B5BF7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t>1.4.7. Уметь оказывать первую помощь.</w:t>
      </w:r>
    </w:p>
    <w:p w:rsidR="006C0B24" w:rsidRPr="006F6376" w:rsidRDefault="00A36734" w:rsidP="007B5BF7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t>1.4.8. Уметь пользоваться первичными средствами пожаротушения.</w:t>
      </w:r>
    </w:p>
    <w:p w:rsidR="006C0B24" w:rsidRPr="006F6376" w:rsidRDefault="00A36734" w:rsidP="007B5BF7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t>1.4.9. Соблюдать правила личной гигиены.</w:t>
      </w:r>
    </w:p>
    <w:p w:rsidR="006C0B24" w:rsidRPr="006F6376" w:rsidRDefault="00A36734" w:rsidP="007B5BF7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t xml:space="preserve">1.4.10. Сообщать руководителю </w:t>
      </w:r>
      <w:r w:rsidR="007B5BF7">
        <w:rPr>
          <w:rFonts w:cstheme="minorHAnsi"/>
          <w:color w:val="000000"/>
          <w:sz w:val="28"/>
          <w:szCs w:val="28"/>
          <w:lang w:val="ru-RU"/>
        </w:rPr>
        <w:t xml:space="preserve">учреждения </w:t>
      </w:r>
      <w:r w:rsidRPr="006F6376">
        <w:rPr>
          <w:rFonts w:cstheme="minorHAnsi"/>
          <w:color w:val="000000"/>
          <w:sz w:val="28"/>
          <w:szCs w:val="28"/>
          <w:lang w:val="ru-RU"/>
        </w:rPr>
        <w:t>о своих недомоганиях.</w:t>
      </w:r>
    </w:p>
    <w:p w:rsidR="006C0B24" w:rsidRPr="006F6376" w:rsidRDefault="00A36734" w:rsidP="007B5BF7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t>1.5. Рабочее время, установленные перерывы в работе, время перерыва для отдыха и приема пищи определяются действующими в организации Правилами внутреннего трудового распорядка и инструкциями по охране труда.</w:t>
      </w:r>
    </w:p>
    <w:p w:rsidR="006C0B24" w:rsidRPr="006F6376" w:rsidRDefault="00A36734" w:rsidP="007B5BF7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t>1.6. Для работы на П</w:t>
      </w:r>
      <w:r w:rsidR="006F6376" w:rsidRPr="006F6376">
        <w:rPr>
          <w:rFonts w:cstheme="minorHAnsi"/>
          <w:color w:val="000000"/>
          <w:sz w:val="28"/>
          <w:szCs w:val="28"/>
          <w:lang w:val="ru-RU"/>
        </w:rPr>
        <w:t>К</w:t>
      </w:r>
      <w:r w:rsidRPr="006F6376">
        <w:rPr>
          <w:rFonts w:cstheme="minorHAnsi"/>
          <w:color w:val="000000"/>
          <w:sz w:val="28"/>
          <w:szCs w:val="28"/>
          <w:lang w:val="ru-RU"/>
        </w:rPr>
        <w:t xml:space="preserve"> рекомендуется использование специальных спектральных очков.</w:t>
      </w:r>
    </w:p>
    <w:p w:rsidR="006C0B24" w:rsidRPr="006F6376" w:rsidRDefault="00A36734" w:rsidP="007B5BF7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t>1.7. Каждый случай аварии, производственного травматизма, а также случаи нарушения требований охраны труда должны быть проанализированы или расследованы с целью выявления их причин и принятия мер для их предотвращения в дальнейшем.</w:t>
      </w:r>
    </w:p>
    <w:p w:rsidR="006C0B24" w:rsidRPr="006F6376" w:rsidRDefault="00A36734" w:rsidP="007B5BF7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t>1.8. Работник несет дисциплинарную и материальную ответственность в соответствии со своими должностными инструкциями и действующим законодательством:</w:t>
      </w:r>
    </w:p>
    <w:p w:rsidR="006C0B24" w:rsidRPr="006F6376" w:rsidRDefault="00A36734" w:rsidP="007B5BF7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t xml:space="preserve">1.8.1. За несоблюдение требований должностных инструкций и инструкций по охране труда, требований пожарной безопасности и производственной санитарии, если это могло привести или привело к несчастному случаю, аварии или пожару и был нанесен ущерб </w:t>
      </w:r>
      <w:r w:rsidR="00560623">
        <w:rPr>
          <w:rFonts w:cstheme="minorHAnsi"/>
          <w:color w:val="000000"/>
          <w:sz w:val="28"/>
          <w:szCs w:val="28"/>
          <w:lang w:val="ru-RU"/>
        </w:rPr>
        <w:t>учреждению</w:t>
      </w:r>
      <w:r w:rsidRPr="006F6376">
        <w:rPr>
          <w:rFonts w:cstheme="minorHAnsi"/>
          <w:color w:val="000000"/>
          <w:sz w:val="28"/>
          <w:szCs w:val="28"/>
          <w:lang w:val="ru-RU"/>
        </w:rPr>
        <w:t xml:space="preserve"> или отдельным лицам.</w:t>
      </w:r>
    </w:p>
    <w:p w:rsidR="006C0B24" w:rsidRPr="006F6376" w:rsidRDefault="00A36734" w:rsidP="007B5BF7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t>1.8.2. За несоблюдение Правил внутреннего трудового распорядка.</w:t>
      </w:r>
    </w:p>
    <w:p w:rsidR="006C0B24" w:rsidRPr="006F6376" w:rsidRDefault="00A36734" w:rsidP="00560623">
      <w:pPr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b/>
          <w:bCs/>
          <w:color w:val="000000"/>
          <w:sz w:val="28"/>
          <w:szCs w:val="28"/>
          <w:lang w:val="ru-RU"/>
        </w:rPr>
        <w:t>2. Требования охраны труда перед началом работы</w:t>
      </w:r>
    </w:p>
    <w:p w:rsidR="006C0B24" w:rsidRPr="006F6376" w:rsidRDefault="00A36734" w:rsidP="00C6742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t>2.1. Работник, выполняющий обязанности специалиста по охране труда, перед началом работы обязан:</w:t>
      </w:r>
    </w:p>
    <w:p w:rsidR="006C0B24" w:rsidRPr="006F6376" w:rsidRDefault="00A36734" w:rsidP="00C6742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t>2.1.1. Убрать с рабочего места посторонние предметы и предметы, не требующиеся для выполнения текущей работы (коробки, сумки, папки, книги и т. п.).</w:t>
      </w:r>
    </w:p>
    <w:p w:rsidR="006C0B24" w:rsidRPr="006F6376" w:rsidRDefault="00A36734" w:rsidP="00C6742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t xml:space="preserve">2.1.2. Убедиться внешним осмотром в отсутствии механических повреждений шнуров электропитания и корпусов средств оргтехники, а также в отсутствии механических повреждений электропроводки и других кабелей, </w:t>
      </w:r>
      <w:proofErr w:type="spellStart"/>
      <w:r w:rsidRPr="006F6376">
        <w:rPr>
          <w:rFonts w:cstheme="minorHAnsi"/>
          <w:color w:val="000000"/>
          <w:sz w:val="28"/>
          <w:szCs w:val="28"/>
          <w:lang w:val="ru-RU"/>
        </w:rPr>
        <w:t>электророзеток</w:t>
      </w:r>
      <w:proofErr w:type="spellEnd"/>
      <w:r w:rsidRPr="006F6376">
        <w:rPr>
          <w:rFonts w:cstheme="minorHAnsi"/>
          <w:color w:val="000000"/>
          <w:sz w:val="28"/>
          <w:szCs w:val="28"/>
          <w:lang w:val="ru-RU"/>
        </w:rPr>
        <w:t xml:space="preserve">, </w:t>
      </w:r>
      <w:proofErr w:type="spellStart"/>
      <w:r w:rsidRPr="006F6376">
        <w:rPr>
          <w:rFonts w:cstheme="minorHAnsi"/>
          <w:color w:val="000000"/>
          <w:sz w:val="28"/>
          <w:szCs w:val="28"/>
          <w:lang w:val="ru-RU"/>
        </w:rPr>
        <w:t>электровыключателей</w:t>
      </w:r>
      <w:proofErr w:type="spellEnd"/>
      <w:r w:rsidRPr="006F6376">
        <w:rPr>
          <w:rFonts w:cstheme="minorHAnsi"/>
          <w:color w:val="000000"/>
          <w:sz w:val="28"/>
          <w:szCs w:val="28"/>
          <w:lang w:val="ru-RU"/>
        </w:rPr>
        <w:t>, светильников, и другого оборудования.</w:t>
      </w:r>
    </w:p>
    <w:p w:rsidR="006C0B24" w:rsidRPr="006F6376" w:rsidRDefault="00A36734" w:rsidP="00C6742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t>2.1.3. Проверить, исправна и удобно ли расположена мебель, удобно ли размещены оборудование рабочего места и необходимые для работы материалы на рабочем столе, свободны ли подходы к рабочим местам.</w:t>
      </w:r>
    </w:p>
    <w:p w:rsidR="006C0B24" w:rsidRPr="006F6376" w:rsidRDefault="00A36734" w:rsidP="00C6742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t>2.1.4. В случае обнаружения повреждений и неисправностей П</w:t>
      </w:r>
      <w:r w:rsidR="007B5BF7">
        <w:rPr>
          <w:rFonts w:cstheme="minorHAnsi"/>
          <w:color w:val="000000"/>
          <w:sz w:val="28"/>
          <w:szCs w:val="28"/>
          <w:lang w:val="ru-RU"/>
        </w:rPr>
        <w:t>К</w:t>
      </w:r>
      <w:r w:rsidRPr="006F6376">
        <w:rPr>
          <w:rFonts w:cstheme="minorHAnsi"/>
          <w:color w:val="000000"/>
          <w:sz w:val="28"/>
          <w:szCs w:val="28"/>
          <w:lang w:val="ru-RU"/>
        </w:rPr>
        <w:t xml:space="preserve">, средств оргтехники, мебели, приспособлений, электропроводки и других кабелей, </w:t>
      </w:r>
      <w:proofErr w:type="spellStart"/>
      <w:r w:rsidRPr="006F6376">
        <w:rPr>
          <w:rFonts w:cstheme="minorHAnsi"/>
          <w:color w:val="000000"/>
          <w:sz w:val="28"/>
          <w:szCs w:val="28"/>
          <w:lang w:val="ru-RU"/>
        </w:rPr>
        <w:t>электророзеток</w:t>
      </w:r>
      <w:proofErr w:type="spellEnd"/>
      <w:r w:rsidRPr="006F6376">
        <w:rPr>
          <w:rFonts w:cstheme="minorHAnsi"/>
          <w:color w:val="000000"/>
          <w:sz w:val="28"/>
          <w:szCs w:val="28"/>
          <w:lang w:val="ru-RU"/>
        </w:rPr>
        <w:t xml:space="preserve">, </w:t>
      </w:r>
      <w:proofErr w:type="spellStart"/>
      <w:r w:rsidRPr="006F6376">
        <w:rPr>
          <w:rFonts w:cstheme="minorHAnsi"/>
          <w:color w:val="000000"/>
          <w:sz w:val="28"/>
          <w:szCs w:val="28"/>
          <w:lang w:val="ru-RU"/>
        </w:rPr>
        <w:t>электровыключателей</w:t>
      </w:r>
      <w:proofErr w:type="spellEnd"/>
      <w:r w:rsidRPr="006F6376">
        <w:rPr>
          <w:rFonts w:cstheme="minorHAnsi"/>
          <w:color w:val="000000"/>
          <w:sz w:val="28"/>
          <w:szCs w:val="28"/>
          <w:lang w:val="ru-RU"/>
        </w:rPr>
        <w:t xml:space="preserve">, и другого оборудования не включать оборудование, не приступать к работе, вызвать </w:t>
      </w:r>
      <w:r w:rsidR="00C67426">
        <w:rPr>
          <w:rFonts w:cstheme="minorHAnsi"/>
          <w:color w:val="000000"/>
          <w:sz w:val="28"/>
          <w:szCs w:val="28"/>
          <w:lang w:val="ru-RU"/>
        </w:rPr>
        <w:t>слесаря-электрика</w:t>
      </w:r>
      <w:r w:rsidRPr="006F6376">
        <w:rPr>
          <w:rFonts w:cstheme="minorHAnsi"/>
          <w:color w:val="000000"/>
          <w:sz w:val="28"/>
          <w:szCs w:val="28"/>
          <w:lang w:val="ru-RU"/>
        </w:rPr>
        <w:t xml:space="preserve"> и сообщить об этом руководителю.</w:t>
      </w:r>
    </w:p>
    <w:p w:rsidR="006C0B24" w:rsidRPr="006F6376" w:rsidRDefault="00A36734" w:rsidP="00C6742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t>2.1.5. Проверить, достаточно ли освещено рабочее место; при недостаточной освещенности необходимо организовать местное освещение, причем расположить светильники местного освещения так, чтобы при выполнении работы источник света не слепил глаза как самому работающему, так и окружающим.</w:t>
      </w:r>
    </w:p>
    <w:p w:rsidR="006C0B24" w:rsidRPr="006F6376" w:rsidRDefault="00A36734" w:rsidP="00C6742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lastRenderedPageBreak/>
        <w:t>2.1.6. Площадь на одно постоянное рабочее место пользователей персональных компьютеров на базе электронно-лучевой трубки, должна составлять не менее 6 м, в помещениях культурно-развлекательных учреждений, на базе плоских дискретных экранов (жидкокристаллические, плазменные) – не менее 4,5 м.</w:t>
      </w:r>
    </w:p>
    <w:p w:rsidR="006C0B24" w:rsidRPr="006F6376" w:rsidRDefault="00A36734" w:rsidP="00C6742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t>2.1.7. Оснащение светопроницаемых конструкций и оконных проемов должно позволять регулировать параметры световой среды в помещении.</w:t>
      </w:r>
    </w:p>
    <w:p w:rsidR="006C0B24" w:rsidRPr="006F6376" w:rsidRDefault="00A36734" w:rsidP="00560623">
      <w:pPr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b/>
          <w:bCs/>
          <w:color w:val="000000"/>
          <w:sz w:val="28"/>
          <w:szCs w:val="28"/>
          <w:lang w:val="ru-RU"/>
        </w:rPr>
        <w:t>3. Требования охраны труда во время работы</w:t>
      </w:r>
    </w:p>
    <w:p w:rsidR="006C0B24" w:rsidRPr="006F6376" w:rsidRDefault="00A36734" w:rsidP="00C6742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t>3.1. Работник, выполняющий обязанности специалиста по охране труда, во время работы обязан:</w:t>
      </w:r>
    </w:p>
    <w:p w:rsidR="006C0B24" w:rsidRPr="006F6376" w:rsidRDefault="00A36734" w:rsidP="00C6742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t>3.1.1. Содержать в порядке и чистоте рабочее место, не допускать загромождения его документами.</w:t>
      </w:r>
    </w:p>
    <w:p w:rsidR="006C0B24" w:rsidRPr="006F6376" w:rsidRDefault="00A36734" w:rsidP="00C6742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t>3.1.2. Содержать свободными проходы к рабочим местам, не загромождать оборудование предметами, которые снижают теплоотдачу средств оргтехники и другого оборудования.</w:t>
      </w:r>
    </w:p>
    <w:p w:rsidR="006C0B24" w:rsidRPr="006F6376" w:rsidRDefault="00A36734" w:rsidP="00C6742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t>3.1.3.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 w:rsidR="006C0B24" w:rsidRPr="006F6376" w:rsidRDefault="00A36734" w:rsidP="00C6742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t>3.1.4. При длительном отсутствии на рабочем месте отключать от электросети средства оргтехники и другое оборудование.</w:t>
      </w:r>
    </w:p>
    <w:p w:rsidR="006C0B24" w:rsidRPr="006F6376" w:rsidRDefault="00A36734" w:rsidP="00C6742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t>3.1.5. Быть внимательным, не отвлекаться и не отвлекать других.</w:t>
      </w:r>
    </w:p>
    <w:p w:rsidR="006C0B24" w:rsidRPr="006F6376" w:rsidRDefault="00A36734" w:rsidP="00C6742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t xml:space="preserve">3.1.6. В случае замятия листа (ленты) бумаги в устройствах вывода на печать перед извлечением листа (ленты) остановить процесс и отключить устройство от электросети, вызвать </w:t>
      </w:r>
      <w:r w:rsidR="00C67426">
        <w:rPr>
          <w:rFonts w:cstheme="minorHAnsi"/>
          <w:color w:val="000000"/>
          <w:sz w:val="28"/>
          <w:szCs w:val="28"/>
          <w:lang w:val="ru-RU"/>
        </w:rPr>
        <w:t>администратора баз данных</w:t>
      </w:r>
      <w:r w:rsidRPr="006F6376">
        <w:rPr>
          <w:rFonts w:cstheme="minorHAnsi"/>
          <w:color w:val="000000"/>
          <w:sz w:val="28"/>
          <w:szCs w:val="28"/>
          <w:lang w:val="ru-RU"/>
        </w:rPr>
        <w:t>.</w:t>
      </w:r>
    </w:p>
    <w:p w:rsidR="006C0B24" w:rsidRPr="006F6376" w:rsidRDefault="00A36734" w:rsidP="00C6742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t>3.1.7. Отключать средства оргтехники и другое оборудование от электросети, только держась за вилку штепсельного соединителя.</w:t>
      </w:r>
    </w:p>
    <w:p w:rsidR="006C0B24" w:rsidRPr="006F6376" w:rsidRDefault="00A36734" w:rsidP="00C6742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t>3.1.8. Не допускать натягивания, скручивания, перегиба и пережима шнуров электропитания оборудования, проводов и кабелей, не допускать нахождения на них каких-либо предметов и соприкосновения их с нагретыми поверхностями.</w:t>
      </w:r>
    </w:p>
    <w:p w:rsidR="006C0B24" w:rsidRPr="006F6376" w:rsidRDefault="00A36734" w:rsidP="00C6742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t>3.1.9. Во время перерывов в работе выполнять рекомендованные упражнения для глаз, шеи, рук, туловища, ног.</w:t>
      </w:r>
    </w:p>
    <w:p w:rsidR="006C0B24" w:rsidRPr="006F6376" w:rsidRDefault="00A36734" w:rsidP="00C6742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t>3.1.10. Не допускать попадания влаги на поверхности П</w:t>
      </w:r>
      <w:r w:rsidR="00C67426">
        <w:rPr>
          <w:rFonts w:cstheme="minorHAnsi"/>
          <w:color w:val="000000"/>
          <w:sz w:val="28"/>
          <w:szCs w:val="28"/>
          <w:lang w:val="ru-RU"/>
        </w:rPr>
        <w:t>К</w:t>
      </w:r>
      <w:r w:rsidRPr="006F6376">
        <w:rPr>
          <w:rFonts w:cstheme="minorHAnsi"/>
          <w:color w:val="000000"/>
          <w:sz w:val="28"/>
          <w:szCs w:val="28"/>
          <w:lang w:val="ru-RU"/>
        </w:rPr>
        <w:t>,</w:t>
      </w:r>
      <w:r w:rsidR="00C67426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6F6376">
        <w:rPr>
          <w:rFonts w:cstheme="minorHAnsi"/>
          <w:color w:val="000000"/>
          <w:sz w:val="28"/>
          <w:szCs w:val="28"/>
          <w:lang w:val="ru-RU"/>
        </w:rPr>
        <w:t xml:space="preserve">и другого оборудования. Не протирать влажной или мокрой ветошью оборудование, которое находится под электрическим напряжением (когда вилка штепсельного соединителя шнура электропитания вставлена в </w:t>
      </w:r>
      <w:proofErr w:type="spellStart"/>
      <w:r w:rsidRPr="006F6376">
        <w:rPr>
          <w:rFonts w:cstheme="minorHAnsi"/>
          <w:color w:val="000000"/>
          <w:sz w:val="28"/>
          <w:szCs w:val="28"/>
          <w:lang w:val="ru-RU"/>
        </w:rPr>
        <w:t>электророзетку</w:t>
      </w:r>
      <w:proofErr w:type="spellEnd"/>
      <w:r w:rsidRPr="006F6376">
        <w:rPr>
          <w:rFonts w:cstheme="minorHAnsi"/>
          <w:color w:val="000000"/>
          <w:sz w:val="28"/>
          <w:szCs w:val="28"/>
          <w:lang w:val="ru-RU"/>
        </w:rPr>
        <w:t>).</w:t>
      </w:r>
    </w:p>
    <w:p w:rsidR="006C0B24" w:rsidRPr="006F6376" w:rsidRDefault="00A36734" w:rsidP="00C6742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t>3.2. Во время работы не допускается:</w:t>
      </w:r>
    </w:p>
    <w:p w:rsidR="006C0B24" w:rsidRPr="006F6376" w:rsidRDefault="00A36734" w:rsidP="00C6742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t>3.2.1. Прикасаться к движущимся частям средств оргтехники и другого оборудования.</w:t>
      </w:r>
    </w:p>
    <w:p w:rsidR="006C0B24" w:rsidRPr="006F6376" w:rsidRDefault="00A36734" w:rsidP="00C6742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t>3.2.2. Работать при снятых и поврежденных кожухах средств оргтехники и другого оборудования.</w:t>
      </w:r>
    </w:p>
    <w:p w:rsidR="006C0B24" w:rsidRPr="006F6376" w:rsidRDefault="00A36734" w:rsidP="00C6742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t>3.2.3. Работать при недостаточной освещенности рабочего места.</w:t>
      </w:r>
    </w:p>
    <w:p w:rsidR="006C0B24" w:rsidRPr="006F6376" w:rsidRDefault="00A36734" w:rsidP="00C6742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t>3.2.4. Касаться элементов средств оргтехники и другого оборудования влажными руками.</w:t>
      </w:r>
    </w:p>
    <w:p w:rsidR="006C0B24" w:rsidRPr="006F6376" w:rsidRDefault="00A36734" w:rsidP="00C6742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t>3.2.5. Переключать интерфейсные кабели, вскрывать корпуса средств оргтехники и другого оборудования и самостоятельно производить их ремонт.</w:t>
      </w:r>
    </w:p>
    <w:p w:rsidR="006C0B24" w:rsidRDefault="00A36734" w:rsidP="00C6742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lastRenderedPageBreak/>
        <w:t>3.2.6. Использовать самодельные электроприборы и электроприборы, не имеющие отношения к выполнению производственных обязанностей.</w:t>
      </w:r>
    </w:p>
    <w:p w:rsidR="00A36734" w:rsidRPr="006F6376" w:rsidRDefault="00A36734" w:rsidP="00C6742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6C0B24" w:rsidRPr="006F6376" w:rsidRDefault="00A36734" w:rsidP="00560623">
      <w:pPr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b/>
          <w:bCs/>
          <w:color w:val="000000"/>
          <w:sz w:val="28"/>
          <w:szCs w:val="28"/>
          <w:lang w:val="ru-RU"/>
        </w:rPr>
        <w:t>4. Требования охраны труда в аварийных ситуациях</w:t>
      </w:r>
    </w:p>
    <w:p w:rsidR="006C0B24" w:rsidRPr="006F6376" w:rsidRDefault="00A36734" w:rsidP="006F637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t>4.1. Работник при возникновении аварийных ситуаций обязан:</w:t>
      </w:r>
    </w:p>
    <w:p w:rsidR="006C0B24" w:rsidRPr="006F6376" w:rsidRDefault="00A36734" w:rsidP="00A36734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t xml:space="preserve">4.1.1. Немедленно прекратить работу, отключить от электросети средства оргтехники и прочее электрооборудование и сообщить о возникновении аварийной ситуации и ее характере руководителю, а в его отсутствие – </w:t>
      </w:r>
      <w:r w:rsidR="00C67426">
        <w:rPr>
          <w:rFonts w:cstheme="minorHAnsi"/>
          <w:color w:val="000000"/>
          <w:sz w:val="28"/>
          <w:szCs w:val="28"/>
          <w:lang w:val="ru-RU"/>
        </w:rPr>
        <w:t>заместителю</w:t>
      </w:r>
      <w:r w:rsidRPr="006F6376">
        <w:rPr>
          <w:rFonts w:cstheme="minorHAnsi"/>
          <w:color w:val="000000"/>
          <w:sz w:val="28"/>
          <w:szCs w:val="28"/>
          <w:lang w:val="ru-RU"/>
        </w:rPr>
        <w:t xml:space="preserve"> руководител</w:t>
      </w:r>
      <w:r w:rsidR="00C67426">
        <w:rPr>
          <w:rFonts w:cstheme="minorHAnsi"/>
          <w:color w:val="000000"/>
          <w:sz w:val="28"/>
          <w:szCs w:val="28"/>
          <w:lang w:val="ru-RU"/>
        </w:rPr>
        <w:t>я</w:t>
      </w:r>
      <w:r w:rsidRPr="006F6376">
        <w:rPr>
          <w:rFonts w:cstheme="minorHAnsi"/>
          <w:color w:val="000000"/>
          <w:sz w:val="28"/>
          <w:szCs w:val="28"/>
          <w:lang w:val="ru-RU"/>
        </w:rPr>
        <w:t>; при необходимости покинуть опасную зону.</w:t>
      </w:r>
    </w:p>
    <w:p w:rsidR="006C0B24" w:rsidRPr="006F6376" w:rsidRDefault="00A36734" w:rsidP="00A36734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t>4.1.2. Под руководством непосредственного руководителя принять участие в ликвидации создавшейся аварийной ситуации, если это не представляет угрозы для здоровья или жизни работников.</w:t>
      </w:r>
    </w:p>
    <w:p w:rsidR="006C0B24" w:rsidRPr="006F6376" w:rsidRDefault="00A36734" w:rsidP="00A36734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t>4.1.3. В случае возникновения нарушений в работе средств оргтехники или другого оборудования, а также при возникновении нарушений в работе электросети (запах гари, посторонний шум при работе средств оргтехники и другого оборудования или ощущение действия электрического тока при прикосновении к их корпусам, мигание светильников и т. д.) отключить средства оргтехники и другое оборудование от электросети, сообщить об этом своему непосредственному руководителю.</w:t>
      </w:r>
    </w:p>
    <w:p w:rsidR="006C0B24" w:rsidRPr="006F6376" w:rsidRDefault="00A36734" w:rsidP="00A36734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t>4.1.4. В случае обнаружения неисправностей мебели и приспособлений прекратить их использование, сообщить об этом руководителю.</w:t>
      </w:r>
    </w:p>
    <w:p w:rsidR="006C0B24" w:rsidRPr="006F6376" w:rsidRDefault="00A36734" w:rsidP="00A36734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t>4.1.5. При временном прекращении подачи электроэнергии отключить от электросети средства оргтехники и прочее электрооборудование.</w:t>
      </w:r>
    </w:p>
    <w:p w:rsidR="006C0B24" w:rsidRPr="006F6376" w:rsidRDefault="00A36734" w:rsidP="00A36734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t>4.1.6. Не приступать к работе до полного устранения повреждений и неисправностей средств оргтехники и оборудования рабочего места или устранения аварийной ситуации.</w:t>
      </w:r>
    </w:p>
    <w:p w:rsidR="006C0B24" w:rsidRPr="006F6376" w:rsidRDefault="00A36734" w:rsidP="00A36734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t>4.1.7. При возникновении пожара необходимо прекратить работу, вызвать пожарную охрану, отключить средства оргтехники и прочее оборудование от электросети, оповестить о пожаре находящихся поблизости людей, принять меры к эвакуации людей из опасной зоны и принять участие в тушении пожара имеющимися первичными средствами пожаротушения, а при невозможности ликвидировать пожар – покинуть опасную зону, действуя согласно инструкциям по пожарной безопасности и планам эвакуации.</w:t>
      </w:r>
    </w:p>
    <w:p w:rsidR="006C0B24" w:rsidRPr="006F6376" w:rsidRDefault="00A36734" w:rsidP="00A36734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t>4.1.8. Тушение очага пожара производить с помощью огнетушителей с обязательным использованием средств индивидуальной защиты.</w:t>
      </w:r>
    </w:p>
    <w:p w:rsidR="006C0B24" w:rsidRPr="006F6376" w:rsidRDefault="00A36734" w:rsidP="00A36734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t>4.1.9. При несчастных случаях на производстве с другими работниками оказать пострадавшему первую помощь, помочь доставить его в ближайшее медицинское учреждение, при необходимости вызвать медицинских работников на место происшествия.</w:t>
      </w:r>
    </w:p>
    <w:p w:rsidR="006C0B24" w:rsidRPr="006F6376" w:rsidRDefault="00A36734" w:rsidP="00A36734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t>4.1.10. Немедленно сообщить своему непосредственному руководителю о происшедшим с ним или по его вине несчастном случае, а также о любом несчастном случае с участием других работников своей организации или сторонней организации, свидетелем которого работник был.</w:t>
      </w:r>
    </w:p>
    <w:p w:rsidR="006C0B24" w:rsidRPr="006F6376" w:rsidRDefault="00A36734" w:rsidP="00A36734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lastRenderedPageBreak/>
        <w:t>4.1.11. Принять меры для сохранения обстановки несчастного случая, если это не сопряжено с опасностью для жизни и здоровья людей.</w:t>
      </w:r>
    </w:p>
    <w:p w:rsidR="006C0B24" w:rsidRPr="006F6376" w:rsidRDefault="00A36734" w:rsidP="00A36734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t>4.1.12. При расследовании несчастного случая работник должен сообщить все известные ему обстоятельства происшедшего случая.</w:t>
      </w:r>
    </w:p>
    <w:p w:rsidR="006C0B24" w:rsidRPr="006F6376" w:rsidRDefault="00A36734" w:rsidP="00A36734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t>4.1.13. При совершении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организации.</w:t>
      </w:r>
    </w:p>
    <w:p w:rsidR="006C0B24" w:rsidRPr="006F6376" w:rsidRDefault="00A36734" w:rsidP="00A36734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t>4.1.14. В случае обнаружения в служебных помещениях нарушений требований безопасности труда, которые не могут быть устранены собственными силами, а также в случае возникновения угрозы жизни или здоровью самого работника или других работников сообщить об этом своему непосредственному руководителю, приостановить работу и покинуть опасную зону.</w:t>
      </w:r>
    </w:p>
    <w:p w:rsidR="006C0B24" w:rsidRPr="006F6376" w:rsidRDefault="00A36734" w:rsidP="006F6376">
      <w:pPr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b/>
          <w:bCs/>
          <w:color w:val="000000"/>
          <w:sz w:val="28"/>
          <w:szCs w:val="28"/>
          <w:lang w:val="ru-RU"/>
        </w:rPr>
        <w:t>5. Требования охраны труда по окончании работы</w:t>
      </w:r>
    </w:p>
    <w:p w:rsidR="006C0B24" w:rsidRPr="006F6376" w:rsidRDefault="00A36734" w:rsidP="006F637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F6376">
        <w:rPr>
          <w:rFonts w:cstheme="minorHAnsi"/>
          <w:color w:val="000000"/>
          <w:sz w:val="28"/>
          <w:szCs w:val="28"/>
          <w:lang w:val="ru-RU"/>
        </w:rPr>
        <w:t>5.1. По окончании работы работник обязан:</w:t>
      </w:r>
    </w:p>
    <w:p w:rsidR="006C0B24" w:rsidRPr="006F6376" w:rsidRDefault="006F6376" w:rsidP="006F637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5.1.</w:t>
      </w:r>
      <w:r w:rsidR="00A36734" w:rsidRPr="006F6376">
        <w:rPr>
          <w:rFonts w:cstheme="minorHAnsi"/>
          <w:color w:val="000000"/>
          <w:sz w:val="28"/>
          <w:szCs w:val="28"/>
          <w:lang w:val="ru-RU"/>
        </w:rPr>
        <w:t xml:space="preserve"> Отключить от электросети средства оргтехники</w:t>
      </w:r>
      <w:r w:rsidR="00A36734">
        <w:rPr>
          <w:rFonts w:cstheme="minorHAnsi"/>
          <w:color w:val="000000"/>
          <w:sz w:val="28"/>
          <w:szCs w:val="28"/>
          <w:lang w:val="ru-RU"/>
        </w:rPr>
        <w:t xml:space="preserve"> и другое оборудование</w:t>
      </w:r>
      <w:r w:rsidR="00A36734" w:rsidRPr="006F6376">
        <w:rPr>
          <w:rFonts w:cstheme="minorHAnsi"/>
          <w:color w:val="000000"/>
          <w:sz w:val="28"/>
          <w:szCs w:val="28"/>
          <w:lang w:val="ru-RU"/>
        </w:rPr>
        <w:t>.</w:t>
      </w:r>
    </w:p>
    <w:p w:rsidR="006C0B24" w:rsidRPr="006F6376" w:rsidRDefault="006F6376" w:rsidP="006F637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5</w:t>
      </w:r>
      <w:r w:rsidR="00A36734" w:rsidRPr="006F6376">
        <w:rPr>
          <w:rFonts w:cstheme="minorHAnsi"/>
          <w:color w:val="000000"/>
          <w:sz w:val="28"/>
          <w:szCs w:val="28"/>
          <w:lang w:val="ru-RU"/>
        </w:rPr>
        <w:t>.2. Привести в порядок рабочее место, обращая особое внимание на его противопожарное состояние.</w:t>
      </w:r>
    </w:p>
    <w:p w:rsidR="006C0B24" w:rsidRPr="006F6376" w:rsidRDefault="006F6376" w:rsidP="006F637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5.</w:t>
      </w:r>
      <w:r w:rsidR="00A36734" w:rsidRPr="006F6376">
        <w:rPr>
          <w:rFonts w:cstheme="minorHAnsi"/>
          <w:color w:val="000000"/>
          <w:sz w:val="28"/>
          <w:szCs w:val="28"/>
          <w:lang w:val="ru-RU"/>
        </w:rPr>
        <w:t>3. Закрыть фрамуги окон.</w:t>
      </w:r>
    </w:p>
    <w:p w:rsidR="006C0B24" w:rsidRDefault="006F6376" w:rsidP="006F637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5.4</w:t>
      </w:r>
      <w:r w:rsidR="00A36734" w:rsidRPr="006F6376">
        <w:rPr>
          <w:rFonts w:cstheme="minorHAnsi"/>
          <w:color w:val="000000"/>
          <w:sz w:val="28"/>
          <w:szCs w:val="28"/>
          <w:lang w:val="ru-RU"/>
        </w:rPr>
        <w:t>. Обо всех недостатках, обнаруженных во время работы, проинформировать своего руководителя.</w:t>
      </w:r>
    </w:p>
    <w:p w:rsidR="00A36734" w:rsidRDefault="00A36734" w:rsidP="006F637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A36734" w:rsidRPr="006F6376" w:rsidRDefault="00A36734" w:rsidP="006F637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6F6376" w:rsidRPr="00613664" w:rsidRDefault="006F6376" w:rsidP="006F6376">
      <w:pPr>
        <w:widowControl w:val="0"/>
        <w:autoSpaceDE w:val="0"/>
        <w:autoSpaceDN w:val="0"/>
        <w:spacing w:before="0" w:beforeAutospacing="0" w:after="0" w:afterAutospacing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36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Разработал</w:t>
      </w:r>
    </w:p>
    <w:p w:rsidR="006F6376" w:rsidRDefault="006F6376" w:rsidP="006F6376">
      <w:pPr>
        <w:widowControl w:val="0"/>
        <w:autoSpaceDE w:val="0"/>
        <w:autoSpaceDN w:val="0"/>
        <w:spacing w:before="0" w:beforeAutospacing="0" w:after="0" w:afterAutospacing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36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Специалист по охране труда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учреждения: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</w:t>
      </w:r>
      <w:r w:rsidRPr="006136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Л.В. Николаенко</w:t>
      </w:r>
    </w:p>
    <w:p w:rsidR="006F6376" w:rsidRDefault="006F6376" w:rsidP="006F6376">
      <w:pPr>
        <w:widowControl w:val="0"/>
        <w:autoSpaceDE w:val="0"/>
        <w:autoSpaceDN w:val="0"/>
        <w:spacing w:before="0" w:beforeAutospacing="0" w:after="0" w:afterAutospacing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F6376" w:rsidRPr="00613664" w:rsidRDefault="006F6376" w:rsidP="006F6376">
      <w:pPr>
        <w:widowControl w:val="0"/>
        <w:autoSpaceDE w:val="0"/>
        <w:autoSpaceDN w:val="0"/>
        <w:spacing w:before="0" w:beforeAutospacing="0" w:after="0" w:afterAutospacing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36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Согласовал:</w:t>
      </w:r>
    </w:p>
    <w:p w:rsidR="006F6376" w:rsidRPr="00613664" w:rsidRDefault="006F6376" w:rsidP="006F6376">
      <w:pPr>
        <w:widowControl w:val="0"/>
        <w:autoSpaceDE w:val="0"/>
        <w:autoSpaceDN w:val="0"/>
        <w:spacing w:before="0" w:beforeAutospacing="0" w:after="0" w:afterAutospacing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36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Юрисконсульт учреждения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6136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В.В. </w:t>
      </w:r>
      <w:proofErr w:type="spellStart"/>
      <w:r w:rsidRPr="006136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Шабельникова</w:t>
      </w:r>
      <w:proofErr w:type="spellEnd"/>
    </w:p>
    <w:p w:rsidR="006F6376" w:rsidRDefault="006F6376" w:rsidP="006F637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F6376" w:rsidRDefault="006F6376" w:rsidP="006F637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F6376" w:rsidRDefault="006F6376" w:rsidP="006F637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36734" w:rsidRDefault="00A36734" w:rsidP="006F637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36734" w:rsidRDefault="00A36734" w:rsidP="006F637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36734" w:rsidRDefault="00A36734" w:rsidP="006F637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36734" w:rsidRDefault="00A36734" w:rsidP="006F637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36734" w:rsidRDefault="00A36734" w:rsidP="006F637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36734" w:rsidRDefault="00A36734" w:rsidP="006F637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36734" w:rsidRDefault="00A36734" w:rsidP="006F637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36734" w:rsidRDefault="00A36734" w:rsidP="006F637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36734" w:rsidRDefault="00A36734" w:rsidP="006F637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36734" w:rsidRDefault="00A36734" w:rsidP="006F637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36734" w:rsidRDefault="00A36734" w:rsidP="006F637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36734" w:rsidRDefault="00A36734" w:rsidP="006F637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36734" w:rsidRDefault="00A36734" w:rsidP="006F637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36734" w:rsidRDefault="00A36734" w:rsidP="006F637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F6376" w:rsidRPr="00C105E7" w:rsidRDefault="006F6376" w:rsidP="006F6376">
      <w:pPr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bookmarkStart w:id="0" w:name="_GoBack"/>
      <w:bookmarkEnd w:id="0"/>
      <w:r w:rsidRPr="00C105E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ЛИСТ ОЗНАКОМЛЕНИЯ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09"/>
        <w:gridCol w:w="3119"/>
        <w:gridCol w:w="673"/>
        <w:gridCol w:w="2729"/>
        <w:gridCol w:w="1275"/>
        <w:gridCol w:w="1701"/>
      </w:tblGrid>
      <w:tr w:rsidR="006F6376" w:rsidRPr="00BE7418" w:rsidTr="00BA1CFB">
        <w:tc>
          <w:tcPr>
            <w:tcW w:w="38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105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 инструкцией по охране труда</w:t>
            </w: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F6376" w:rsidRPr="00C105E7" w:rsidRDefault="006F6376" w:rsidP="00BA1CFB">
            <w:pPr>
              <w:keepNext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79"/>
              <w:contextualSpacing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для специалист по охране труда</w:t>
            </w:r>
          </w:p>
        </w:tc>
      </w:tr>
      <w:tr w:rsidR="006F6376" w:rsidRPr="00BE7418" w:rsidTr="00BA1CFB"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12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105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Инструкцию изучил и обязуюсь выполнять:</w:t>
            </w:r>
          </w:p>
        </w:tc>
      </w:tr>
      <w:tr w:rsidR="006F6376" w:rsidRPr="00C105E7" w:rsidTr="00BA1C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105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105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Ф.И.О.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105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Должность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105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105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Подпись</w:t>
            </w:r>
          </w:p>
        </w:tc>
      </w:tr>
      <w:tr w:rsidR="006F6376" w:rsidRPr="00C105E7" w:rsidTr="00BA1CFB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6F6376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/>
              <w:ind w:left="45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F6376" w:rsidRPr="00C105E7" w:rsidTr="00BA1CFB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6F6376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/>
              <w:ind w:left="45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F6376" w:rsidRPr="00C105E7" w:rsidTr="00BA1CFB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6F6376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/>
              <w:ind w:left="45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F6376" w:rsidRPr="00C105E7" w:rsidTr="00BA1CFB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6F6376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/>
              <w:ind w:left="45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F6376" w:rsidRPr="00C105E7" w:rsidTr="00BA1CFB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6F6376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/>
              <w:ind w:left="45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F6376" w:rsidRPr="00C105E7" w:rsidTr="00BA1CFB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6F6376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/>
              <w:ind w:left="45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F6376" w:rsidRPr="00C105E7" w:rsidTr="00BA1CFB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6F6376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/>
              <w:ind w:left="45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F6376" w:rsidRPr="00C105E7" w:rsidTr="00BA1CFB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6F6376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/>
              <w:ind w:left="45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F6376" w:rsidRPr="00C105E7" w:rsidTr="00BA1CFB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6F6376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/>
              <w:ind w:left="45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F6376" w:rsidRPr="00C105E7" w:rsidTr="00BA1CFB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6F6376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F6376" w:rsidRPr="00C105E7" w:rsidTr="00BA1CFB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6F6376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F6376" w:rsidRPr="00C105E7" w:rsidTr="00BA1CFB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6F6376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F6376" w:rsidRPr="00C105E7" w:rsidTr="00BA1CFB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6F6376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F6376" w:rsidRPr="00C105E7" w:rsidTr="00BA1CFB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6F6376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F6376" w:rsidRPr="00C105E7" w:rsidTr="00BA1CFB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6F6376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F6376" w:rsidRPr="00C105E7" w:rsidTr="00BA1CFB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6F6376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F6376" w:rsidRPr="00C105E7" w:rsidTr="00BA1CFB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6F6376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F6376" w:rsidRPr="00C105E7" w:rsidTr="00BA1CFB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6F6376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F6376" w:rsidRPr="00C105E7" w:rsidTr="00BA1CFB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6F6376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F6376" w:rsidRPr="00C105E7" w:rsidTr="00BA1CFB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6F6376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F6376" w:rsidRPr="00C105E7" w:rsidTr="00BA1CFB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6F6376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F6376" w:rsidRPr="00C105E7" w:rsidTr="00BA1CFB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6F6376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F6376" w:rsidRPr="00C105E7" w:rsidTr="00BA1CFB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6F6376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F6376" w:rsidRPr="00C105E7" w:rsidTr="00BA1CFB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6F6376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F6376" w:rsidRPr="00C105E7" w:rsidTr="00BA1CFB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6F6376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F6376" w:rsidRPr="00C105E7" w:rsidTr="00BA1CFB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6F6376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F6376" w:rsidRPr="00C105E7" w:rsidTr="00BA1CFB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6F6376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F6376" w:rsidRPr="00C105E7" w:rsidTr="00BA1CFB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6F6376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F6376" w:rsidRPr="00C105E7" w:rsidTr="00BA1CFB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6F6376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F6376" w:rsidRPr="00C105E7" w:rsidTr="00BA1CFB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6F6376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F6376" w:rsidRPr="00C105E7" w:rsidTr="00BA1CFB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6F6376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F6376" w:rsidRPr="00C105E7" w:rsidTr="00BA1CFB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6F6376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F6376" w:rsidRPr="00C105E7" w:rsidTr="00BA1CFB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6F6376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6" w:rsidRPr="00C105E7" w:rsidRDefault="006F6376" w:rsidP="00BA1CFB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6F6376" w:rsidRPr="006F6376" w:rsidRDefault="006F637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6F6376" w:rsidRPr="006F6376" w:rsidSect="00A36734">
      <w:pgSz w:w="11907" w:h="16839"/>
      <w:pgMar w:top="1134" w:right="567" w:bottom="85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A12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7CE27F7"/>
    <w:multiLevelType w:val="hybridMultilevel"/>
    <w:tmpl w:val="DC0AFBE2"/>
    <w:lvl w:ilvl="0" w:tplc="B67AE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60623"/>
    <w:rsid w:val="005A05CE"/>
    <w:rsid w:val="00653AF6"/>
    <w:rsid w:val="006C0B24"/>
    <w:rsid w:val="006F6376"/>
    <w:rsid w:val="007B5BF7"/>
    <w:rsid w:val="00A36734"/>
    <w:rsid w:val="00B73A5A"/>
    <w:rsid w:val="00BE7418"/>
    <w:rsid w:val="00C67426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7C50"/>
  <w15:docId w15:val="{107F8277-4907-44A5-B06F-4BA7F947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F63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41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Николаенко</cp:lastModifiedBy>
  <cp:revision>4</cp:revision>
  <cp:lastPrinted>2021-04-01T08:45:00Z</cp:lastPrinted>
  <dcterms:created xsi:type="dcterms:W3CDTF">2011-11-02T04:15:00Z</dcterms:created>
  <dcterms:modified xsi:type="dcterms:W3CDTF">2021-04-01T08:47:00Z</dcterms:modified>
</cp:coreProperties>
</file>