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B5C" w:rsidRPr="00BF0B5C" w:rsidRDefault="008E7F23" w:rsidP="003F4F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0B5C">
        <w:rPr>
          <w:rFonts w:ascii="Times New Roman" w:hAnsi="Times New Roman" w:cs="Times New Roman"/>
          <w:b/>
          <w:sz w:val="32"/>
          <w:szCs w:val="32"/>
        </w:rPr>
        <w:t>Количество</w:t>
      </w:r>
      <w:r w:rsidR="003F4F62" w:rsidRPr="00BF0B5C">
        <w:rPr>
          <w:rFonts w:ascii="Times New Roman" w:hAnsi="Times New Roman" w:cs="Times New Roman"/>
          <w:b/>
          <w:sz w:val="32"/>
          <w:szCs w:val="32"/>
        </w:rPr>
        <w:t xml:space="preserve"> свободных мест </w:t>
      </w:r>
    </w:p>
    <w:p w:rsidR="003F4F62" w:rsidRPr="00F900EE" w:rsidRDefault="003F4F62" w:rsidP="003F4F62">
      <w:pPr>
        <w:jc w:val="center"/>
        <w:rPr>
          <w:rFonts w:ascii="Times New Roman" w:hAnsi="Times New Roman" w:cs="Times New Roman"/>
          <w:sz w:val="28"/>
          <w:szCs w:val="28"/>
        </w:rPr>
      </w:pPr>
      <w:r w:rsidRPr="00F900EE">
        <w:rPr>
          <w:rFonts w:ascii="Times New Roman" w:hAnsi="Times New Roman" w:cs="Times New Roman"/>
          <w:sz w:val="28"/>
          <w:szCs w:val="28"/>
        </w:rPr>
        <w:t>для приема получателей социальных услуг</w:t>
      </w:r>
      <w:r w:rsidR="008E7F23">
        <w:rPr>
          <w:rFonts w:ascii="Times New Roman" w:hAnsi="Times New Roman" w:cs="Times New Roman"/>
          <w:sz w:val="28"/>
          <w:szCs w:val="28"/>
        </w:rPr>
        <w:t xml:space="preserve"> по формам социального обслуживания, финансируемых за счет бюджетных ассигнований бюджета Омской области, и </w:t>
      </w:r>
      <w:r w:rsidR="00BF0B5C">
        <w:rPr>
          <w:rFonts w:ascii="Times New Roman" w:hAnsi="Times New Roman" w:cs="Times New Roman"/>
          <w:sz w:val="28"/>
          <w:szCs w:val="28"/>
        </w:rPr>
        <w:t>количество свободных мест для приема получателей социальных услуг по формам социального обслуживания за плату, частичную плату, бесплатно в соответствии с договорами о предоставлении социальных услуг за счет средств физических лиц</w:t>
      </w:r>
    </w:p>
    <w:p w:rsidR="003F4F62" w:rsidRPr="00BF0B5C" w:rsidRDefault="003F4F62" w:rsidP="003F4F62">
      <w:pPr>
        <w:jc w:val="center"/>
        <w:rPr>
          <w:rFonts w:ascii="Times New Roman" w:hAnsi="Times New Roman" w:cs="Times New Roman"/>
          <w:sz w:val="28"/>
          <w:szCs w:val="28"/>
        </w:rPr>
      </w:pPr>
      <w:r w:rsidRPr="00F900E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01.</w:t>
      </w:r>
      <w:r w:rsidR="009C73C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F0B5C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"/>
        <w:gridCol w:w="2573"/>
        <w:gridCol w:w="1588"/>
        <w:gridCol w:w="1848"/>
        <w:gridCol w:w="1843"/>
        <w:gridCol w:w="1842"/>
        <w:gridCol w:w="1769"/>
        <w:gridCol w:w="2249"/>
      </w:tblGrid>
      <w:tr w:rsidR="00BE4F07" w:rsidTr="00DA477F">
        <w:tc>
          <w:tcPr>
            <w:tcW w:w="620" w:type="dxa"/>
          </w:tcPr>
          <w:p w:rsidR="00BE4F07" w:rsidRPr="00F900EE" w:rsidRDefault="00BE4F07" w:rsidP="00E8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0EE">
              <w:rPr>
                <w:rFonts w:ascii="Times New Roman" w:hAnsi="Times New Roman" w:cs="Times New Roman"/>
                <w:sz w:val="28"/>
                <w:szCs w:val="28"/>
              </w:rPr>
              <w:t>п/п №</w:t>
            </w:r>
          </w:p>
        </w:tc>
        <w:tc>
          <w:tcPr>
            <w:tcW w:w="2573" w:type="dxa"/>
            <w:vMerge w:val="restart"/>
          </w:tcPr>
          <w:p w:rsidR="00BE4F07" w:rsidRPr="00F900EE" w:rsidRDefault="00BE4F07" w:rsidP="00E8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социального обслуживания</w:t>
            </w:r>
          </w:p>
        </w:tc>
        <w:tc>
          <w:tcPr>
            <w:tcW w:w="11139" w:type="dxa"/>
            <w:gridSpan w:val="6"/>
          </w:tcPr>
          <w:p w:rsidR="00BE4F07" w:rsidRPr="00F900EE" w:rsidRDefault="00BE4F07" w:rsidP="00BE4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0E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получателей социальных услуг (чел)</w:t>
            </w:r>
          </w:p>
        </w:tc>
      </w:tr>
      <w:tr w:rsidR="00BE4F07" w:rsidTr="00DA477F">
        <w:trPr>
          <w:trHeight w:val="563"/>
        </w:trPr>
        <w:tc>
          <w:tcPr>
            <w:tcW w:w="620" w:type="dxa"/>
          </w:tcPr>
          <w:p w:rsidR="00BE4F07" w:rsidRPr="00F900EE" w:rsidRDefault="00BE4F07" w:rsidP="00E80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vMerge/>
          </w:tcPr>
          <w:p w:rsidR="00BE4F07" w:rsidRDefault="00BE4F07" w:rsidP="00E8092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</w:tcPr>
          <w:p w:rsidR="00BE4F07" w:rsidRDefault="00BE4F07" w:rsidP="00E80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(план на 2022 год)</w:t>
            </w:r>
          </w:p>
        </w:tc>
        <w:tc>
          <w:tcPr>
            <w:tcW w:w="1848" w:type="dxa"/>
            <w:vMerge w:val="restart"/>
          </w:tcPr>
          <w:p w:rsidR="00BE4F07" w:rsidRDefault="00BE4F07" w:rsidP="00E80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Получившие услуги</w:t>
            </w:r>
          </w:p>
        </w:tc>
        <w:tc>
          <w:tcPr>
            <w:tcW w:w="7703" w:type="dxa"/>
            <w:gridSpan w:val="4"/>
          </w:tcPr>
          <w:p w:rsidR="00BE4F07" w:rsidRDefault="00BE4F07" w:rsidP="00E80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BE4F07" w:rsidTr="00DA477F">
        <w:tc>
          <w:tcPr>
            <w:tcW w:w="620" w:type="dxa"/>
          </w:tcPr>
          <w:p w:rsidR="00BE4F07" w:rsidRPr="00F900EE" w:rsidRDefault="00BE4F07" w:rsidP="00E80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vMerge/>
          </w:tcPr>
          <w:p w:rsidR="00BE4F07" w:rsidRDefault="00BE4F07" w:rsidP="00E8092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:rsidR="00BE4F07" w:rsidRDefault="00BE4F07" w:rsidP="00E80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BE4F07" w:rsidRDefault="00BE4F07" w:rsidP="00E80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4F07" w:rsidRDefault="00DA477F" w:rsidP="00DA4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бесплатной основе</w:t>
            </w:r>
          </w:p>
        </w:tc>
        <w:tc>
          <w:tcPr>
            <w:tcW w:w="1842" w:type="dxa"/>
          </w:tcPr>
          <w:p w:rsidR="00DA477F" w:rsidRDefault="00DA477F" w:rsidP="00DA477F">
            <w:pPr>
              <w:ind w:left="-45" w:firstLine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DA477F" w:rsidRDefault="00DA477F" w:rsidP="00DA477F">
            <w:pPr>
              <w:ind w:left="-45" w:firstLine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платной</w:t>
            </w:r>
          </w:p>
          <w:p w:rsidR="00BE4F07" w:rsidRDefault="00DA477F" w:rsidP="00DA4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</w:p>
        </w:tc>
        <w:tc>
          <w:tcPr>
            <w:tcW w:w="1769" w:type="dxa"/>
          </w:tcPr>
          <w:p w:rsidR="00BE4F07" w:rsidRDefault="00DA477F" w:rsidP="00E80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частичную плату</w:t>
            </w:r>
          </w:p>
        </w:tc>
        <w:tc>
          <w:tcPr>
            <w:tcW w:w="2249" w:type="dxa"/>
          </w:tcPr>
          <w:p w:rsidR="00BE4F07" w:rsidRPr="00F900EE" w:rsidRDefault="00BE4F07" w:rsidP="00E80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900EE">
              <w:rPr>
                <w:rFonts w:ascii="Times New Roman" w:hAnsi="Times New Roman" w:cs="Times New Roman"/>
                <w:sz w:val="28"/>
                <w:szCs w:val="28"/>
              </w:rPr>
              <w:t>вободных мест</w:t>
            </w:r>
          </w:p>
        </w:tc>
      </w:tr>
      <w:tr w:rsidR="00BE4F07" w:rsidTr="00DA477F">
        <w:tc>
          <w:tcPr>
            <w:tcW w:w="620" w:type="dxa"/>
          </w:tcPr>
          <w:p w:rsidR="00BE4F07" w:rsidRPr="00F900EE" w:rsidRDefault="00BE4F07" w:rsidP="00E8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0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3" w:type="dxa"/>
          </w:tcPr>
          <w:p w:rsidR="00BE4F07" w:rsidRPr="00F900EE" w:rsidRDefault="00BE4F07" w:rsidP="00BE4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на дому</w:t>
            </w:r>
          </w:p>
          <w:p w:rsidR="00BE4F07" w:rsidRPr="00F900EE" w:rsidRDefault="00BE4F07" w:rsidP="00E80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BE4F07" w:rsidRPr="003F4F62" w:rsidRDefault="00BE4F07" w:rsidP="00E809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48" w:type="dxa"/>
          </w:tcPr>
          <w:p w:rsidR="00BE4F07" w:rsidRDefault="009C73CB" w:rsidP="00E80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982</w:t>
            </w:r>
          </w:p>
        </w:tc>
        <w:tc>
          <w:tcPr>
            <w:tcW w:w="1843" w:type="dxa"/>
          </w:tcPr>
          <w:p w:rsidR="00BE4F07" w:rsidRDefault="009C73CB" w:rsidP="00E80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  <w:tc>
          <w:tcPr>
            <w:tcW w:w="1842" w:type="dxa"/>
          </w:tcPr>
          <w:p w:rsidR="00BE4F07" w:rsidRDefault="009C73CB" w:rsidP="00DA4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</w:p>
        </w:tc>
        <w:tc>
          <w:tcPr>
            <w:tcW w:w="1769" w:type="dxa"/>
          </w:tcPr>
          <w:p w:rsidR="00BE4F07" w:rsidRDefault="00DA477F" w:rsidP="009C7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C73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9" w:type="dxa"/>
          </w:tcPr>
          <w:p w:rsidR="00BE4F07" w:rsidRDefault="009C73CB" w:rsidP="00E80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E4F07" w:rsidTr="00DA477F">
        <w:tc>
          <w:tcPr>
            <w:tcW w:w="620" w:type="dxa"/>
          </w:tcPr>
          <w:p w:rsidR="00BE4F07" w:rsidRPr="00F900EE" w:rsidRDefault="00BE4F07" w:rsidP="00E8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0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3" w:type="dxa"/>
          </w:tcPr>
          <w:p w:rsidR="00BE4F07" w:rsidRPr="00F900EE" w:rsidRDefault="00BE4F07" w:rsidP="00DA47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0EE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</w:t>
            </w:r>
            <w:r w:rsidR="00DA477F">
              <w:rPr>
                <w:rFonts w:ascii="Times New Roman" w:hAnsi="Times New Roman" w:cs="Times New Roman"/>
                <w:sz w:val="28"/>
                <w:szCs w:val="28"/>
              </w:rPr>
              <w:t>вания в полустационарной форме</w:t>
            </w:r>
          </w:p>
        </w:tc>
        <w:tc>
          <w:tcPr>
            <w:tcW w:w="1588" w:type="dxa"/>
          </w:tcPr>
          <w:p w:rsidR="00BE4F07" w:rsidRPr="00F900EE" w:rsidRDefault="0023461E" w:rsidP="00E80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5002</w:t>
            </w:r>
          </w:p>
        </w:tc>
        <w:tc>
          <w:tcPr>
            <w:tcW w:w="1848" w:type="dxa"/>
          </w:tcPr>
          <w:p w:rsidR="00BE4F07" w:rsidRDefault="009C73CB" w:rsidP="00E80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4315</w:t>
            </w:r>
          </w:p>
        </w:tc>
        <w:tc>
          <w:tcPr>
            <w:tcW w:w="1843" w:type="dxa"/>
          </w:tcPr>
          <w:p w:rsidR="00BE4F07" w:rsidRDefault="009C73CB" w:rsidP="00E80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4114</w:t>
            </w:r>
          </w:p>
        </w:tc>
        <w:tc>
          <w:tcPr>
            <w:tcW w:w="1842" w:type="dxa"/>
          </w:tcPr>
          <w:p w:rsidR="00BE4F07" w:rsidRDefault="009C73CB" w:rsidP="00E80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769" w:type="dxa"/>
          </w:tcPr>
          <w:p w:rsidR="00BE4F07" w:rsidRDefault="009C73CB" w:rsidP="00E80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49" w:type="dxa"/>
          </w:tcPr>
          <w:p w:rsidR="00BE4F07" w:rsidRDefault="009C73CB" w:rsidP="00E80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687</w:t>
            </w:r>
            <w:bookmarkStart w:id="0" w:name="_GoBack"/>
            <w:bookmarkEnd w:id="0"/>
          </w:p>
        </w:tc>
      </w:tr>
    </w:tbl>
    <w:p w:rsidR="003F4F62" w:rsidRDefault="003F4F62" w:rsidP="003F4F62"/>
    <w:p w:rsidR="004873A8" w:rsidRDefault="004873A8"/>
    <w:sectPr w:rsidR="004873A8" w:rsidSect="00BF0B5C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F62"/>
    <w:rsid w:val="00012D1F"/>
    <w:rsid w:val="0023461E"/>
    <w:rsid w:val="003F4F62"/>
    <w:rsid w:val="00432B12"/>
    <w:rsid w:val="004873A8"/>
    <w:rsid w:val="008E7F23"/>
    <w:rsid w:val="009C73CB"/>
    <w:rsid w:val="00BE4F07"/>
    <w:rsid w:val="00BF0B5C"/>
    <w:rsid w:val="00DA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7C46"/>
  <w15:docId w15:val="{BC4179E8-AF4C-482F-951A-6A55DE62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F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2021-02-16T10:20:00Z</dcterms:created>
  <dcterms:modified xsi:type="dcterms:W3CDTF">2022-10-10T09:56:00Z</dcterms:modified>
</cp:coreProperties>
</file>